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264E7" w14:textId="77777777" w:rsidR="00431CDC" w:rsidRPr="00D27702" w:rsidRDefault="00431CDC" w:rsidP="00431CDC">
      <w:pPr>
        <w:spacing w:after="120" w:line="240" w:lineRule="auto"/>
        <w:jc w:val="center"/>
        <w:rPr>
          <w:rFonts w:ascii="Bookman Old Style" w:hAnsi="Bookman Old Style"/>
          <w:b/>
        </w:rPr>
      </w:pPr>
      <w:r w:rsidRPr="00D27702">
        <w:rPr>
          <w:rFonts w:ascii="Bookman Old Style" w:hAnsi="Bookman Old Style"/>
          <w:b/>
        </w:rPr>
        <w:t>ANEXO II</w:t>
      </w:r>
    </w:p>
    <w:p w14:paraId="5AE33683" w14:textId="77777777" w:rsidR="005E02D2" w:rsidRPr="00D27702" w:rsidRDefault="005E02D2" w:rsidP="005E02D2">
      <w:pPr>
        <w:spacing w:after="120" w:line="240" w:lineRule="auto"/>
        <w:jc w:val="center"/>
        <w:rPr>
          <w:rFonts w:ascii="Bookman Old Style" w:hAnsi="Bookman Old Style"/>
        </w:rPr>
      </w:pPr>
      <w:r w:rsidRPr="00D27702">
        <w:rPr>
          <w:rFonts w:ascii="Bookman Old Style" w:hAnsi="Bookman Old Style"/>
          <w:b/>
        </w:rPr>
        <w:t xml:space="preserve">Processo Administrativo nº. </w:t>
      </w:r>
      <w:r>
        <w:rPr>
          <w:rFonts w:ascii="Bookman Old Style" w:hAnsi="Bookman Old Style"/>
          <w:b/>
        </w:rPr>
        <w:t>423</w:t>
      </w:r>
      <w:r w:rsidRPr="00D27702">
        <w:rPr>
          <w:rFonts w:ascii="Bookman Old Style" w:hAnsi="Bookman Old Style"/>
          <w:b/>
        </w:rPr>
        <w:t>/2024 Dispensa de Licitação nº. 00</w:t>
      </w:r>
      <w:r>
        <w:rPr>
          <w:rFonts w:ascii="Bookman Old Style" w:hAnsi="Bookman Old Style"/>
          <w:b/>
        </w:rPr>
        <w:t>8</w:t>
      </w:r>
      <w:r w:rsidRPr="00D27702">
        <w:rPr>
          <w:rFonts w:ascii="Bookman Old Style" w:hAnsi="Bookman Old Style"/>
          <w:b/>
        </w:rPr>
        <w:t>/2024</w:t>
      </w:r>
    </w:p>
    <w:p w14:paraId="59AF19E1" w14:textId="77777777" w:rsidR="005E02D2" w:rsidRPr="00D27702" w:rsidRDefault="005E02D2" w:rsidP="005E02D2">
      <w:pPr>
        <w:spacing w:after="120" w:line="240" w:lineRule="auto"/>
        <w:jc w:val="center"/>
        <w:rPr>
          <w:rFonts w:ascii="Bookman Old Style" w:hAnsi="Bookman Old Style"/>
          <w:b/>
        </w:rPr>
      </w:pPr>
      <w:r w:rsidRPr="00D27702">
        <w:rPr>
          <w:rFonts w:ascii="Bookman Old Style" w:hAnsi="Bookman Old Style"/>
          <w:b/>
        </w:rPr>
        <w:t>MODELO DA PROPOSTA DE PREÇO</w:t>
      </w:r>
    </w:p>
    <w:p w14:paraId="0DE4A81A" w14:textId="77777777" w:rsidR="005E02D2" w:rsidRDefault="005E02D2" w:rsidP="005E02D2">
      <w:pPr>
        <w:spacing w:after="120" w:line="240" w:lineRule="auto"/>
        <w:jc w:val="both"/>
        <w:rPr>
          <w:rFonts w:ascii="Bookman Old Style" w:hAnsi="Bookman Old Style"/>
        </w:rPr>
      </w:pPr>
    </w:p>
    <w:p w14:paraId="2D80A1DC" w14:textId="09333E2B" w:rsidR="005E02D2" w:rsidRPr="00357233" w:rsidRDefault="005E02D2" w:rsidP="005E02D2">
      <w:pPr>
        <w:spacing w:after="120" w:line="240" w:lineRule="auto"/>
        <w:jc w:val="both"/>
        <w:rPr>
          <w:rFonts w:ascii="Bookman Old Style" w:hAnsi="Bookman Old Style"/>
        </w:rPr>
      </w:pPr>
      <w:r w:rsidRPr="00D27702">
        <w:rPr>
          <w:rFonts w:ascii="Bookman Old Style" w:hAnsi="Bookman Old Style"/>
        </w:rPr>
        <w:t xml:space="preserve">Objeto: </w:t>
      </w:r>
      <w:r w:rsidRPr="00CD46FE">
        <w:rPr>
          <w:rFonts w:ascii="Bookman Old Style" w:hAnsi="Bookman Old Style"/>
          <w:b/>
        </w:rPr>
        <w:t>Confecção de 25 Livros – Histórico do Município de Saltinho</w:t>
      </w:r>
      <w:r w:rsidRPr="00D27702">
        <w:rPr>
          <w:rFonts w:ascii="Bookman Old Style" w:hAnsi="Bookman Old Style"/>
        </w:rPr>
        <w:t>, conforme quantitativos e especificações presentes neste Termo de Referência.</w:t>
      </w:r>
    </w:p>
    <w:p w14:paraId="3ACE3596" w14:textId="77777777" w:rsidR="005E02D2" w:rsidRPr="009F2E43" w:rsidRDefault="005E02D2" w:rsidP="005E02D2">
      <w:pPr>
        <w:spacing w:after="0" w:line="240" w:lineRule="auto"/>
        <w:jc w:val="both"/>
        <w:rPr>
          <w:rFonts w:ascii="Bookman Old Style" w:hAnsi="Bookman Old Style"/>
          <w:b/>
        </w:rPr>
      </w:pPr>
      <w:r w:rsidRPr="009F2E43">
        <w:rPr>
          <w:rFonts w:ascii="Bookman Old Style" w:hAnsi="Bookman Old Style"/>
          <w:b/>
        </w:rPr>
        <w:t>Dados do Fornecedor:</w:t>
      </w:r>
    </w:p>
    <w:p w14:paraId="13EA8BF8" w14:textId="77777777" w:rsidR="005E02D2" w:rsidRPr="00357233" w:rsidRDefault="005E02D2" w:rsidP="005E02D2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Razão Social:</w:t>
      </w:r>
    </w:p>
    <w:p w14:paraId="28085FB8" w14:textId="77777777" w:rsidR="005E02D2" w:rsidRPr="00357233" w:rsidRDefault="005E02D2" w:rsidP="005E02D2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CNPJ:</w:t>
      </w:r>
    </w:p>
    <w:p w14:paraId="644CD947" w14:textId="77777777" w:rsidR="005E02D2" w:rsidRPr="00357233" w:rsidRDefault="005E02D2" w:rsidP="005E02D2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Inscrição Estadual:</w:t>
      </w:r>
    </w:p>
    <w:p w14:paraId="733864E9" w14:textId="77777777" w:rsidR="005E02D2" w:rsidRPr="00357233" w:rsidRDefault="005E02D2" w:rsidP="005E02D2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Endereço:</w:t>
      </w:r>
    </w:p>
    <w:p w14:paraId="558442F8" w14:textId="77777777" w:rsidR="005E02D2" w:rsidRDefault="005E02D2" w:rsidP="005E02D2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Cidade:</w:t>
      </w:r>
    </w:p>
    <w:p w14:paraId="4E09F58A" w14:textId="77777777" w:rsidR="005E02D2" w:rsidRPr="00357233" w:rsidRDefault="005E02D2" w:rsidP="005E02D2">
      <w:pPr>
        <w:spacing w:after="0" w:line="240" w:lineRule="auto"/>
        <w:jc w:val="both"/>
        <w:rPr>
          <w:rFonts w:ascii="Bookman Old Style" w:hAnsi="Bookman Old Style"/>
        </w:rPr>
      </w:pPr>
    </w:p>
    <w:p w14:paraId="6F1D99FA" w14:textId="77777777" w:rsidR="005E02D2" w:rsidRDefault="005E02D2" w:rsidP="005E02D2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Descrição dos itens e quantidades: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4459"/>
        <w:gridCol w:w="851"/>
        <w:gridCol w:w="1070"/>
        <w:gridCol w:w="1198"/>
        <w:gridCol w:w="1255"/>
      </w:tblGrid>
      <w:tr w:rsidR="005E02D2" w:rsidRPr="00A05C84" w14:paraId="4463F325" w14:textId="77777777" w:rsidTr="006B17A2">
        <w:trPr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0CC5" w14:textId="77777777" w:rsidR="005E02D2" w:rsidRPr="00A05C84" w:rsidRDefault="005E02D2" w:rsidP="006B17A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5C84">
              <w:rPr>
                <w:rFonts w:ascii="Bookman Old Style" w:hAnsi="Bookman Old Style" w:cs="Times New Roman"/>
                <w:b/>
                <w:sz w:val="20"/>
                <w:szCs w:val="20"/>
              </w:rPr>
              <w:t>ITEM</w:t>
            </w:r>
          </w:p>
          <w:p w14:paraId="395BD2A2" w14:textId="77777777" w:rsidR="005E02D2" w:rsidRPr="00A05C84" w:rsidRDefault="005E02D2" w:rsidP="006B17A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5C84">
              <w:rPr>
                <w:rFonts w:ascii="Bookman Old Style" w:hAnsi="Bookman Old Style" w:cs="Times New Roman"/>
                <w:b/>
                <w:sz w:val="20"/>
                <w:szCs w:val="20"/>
              </w:rPr>
              <w:t>N.º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6E5D" w14:textId="77777777" w:rsidR="005E02D2" w:rsidRPr="00A05C84" w:rsidRDefault="005E02D2" w:rsidP="006B17A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5C84">
              <w:rPr>
                <w:rFonts w:ascii="Bookman Old Style" w:hAnsi="Bookman Old Style" w:cs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B3A2" w14:textId="77777777" w:rsidR="005E02D2" w:rsidRPr="00A05C84" w:rsidRDefault="005E02D2" w:rsidP="006B17A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5C84">
              <w:rPr>
                <w:rFonts w:ascii="Bookman Old Style" w:hAnsi="Bookman Old Style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437C" w14:textId="77777777" w:rsidR="005E02D2" w:rsidRPr="00A05C84" w:rsidRDefault="005E02D2" w:rsidP="006B17A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5C84">
              <w:rPr>
                <w:rFonts w:ascii="Bookman Old Style" w:hAnsi="Bookman Old Style" w:cs="Times New Roman"/>
                <w:b/>
                <w:sz w:val="20"/>
                <w:szCs w:val="20"/>
              </w:rPr>
              <w:t>Valor / R$</w:t>
            </w:r>
          </w:p>
        </w:tc>
      </w:tr>
      <w:tr w:rsidR="005E02D2" w:rsidRPr="00A05C84" w14:paraId="358E523D" w14:textId="77777777" w:rsidTr="006B17A2">
        <w:trPr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9919" w14:textId="77777777" w:rsidR="005E02D2" w:rsidRPr="00A05C84" w:rsidRDefault="005E02D2" w:rsidP="006B17A2">
            <w:pPr>
              <w:spacing w:after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4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38EF" w14:textId="77777777" w:rsidR="005E02D2" w:rsidRPr="00A05C84" w:rsidRDefault="005E02D2" w:rsidP="006B17A2">
            <w:pPr>
              <w:spacing w:after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1566" w14:textId="77777777" w:rsidR="005E02D2" w:rsidRPr="00A05C84" w:rsidRDefault="005E02D2" w:rsidP="006B17A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proofErr w:type="spellStart"/>
            <w:r w:rsidRPr="00A05C84">
              <w:rPr>
                <w:rFonts w:ascii="Bookman Old Style" w:hAnsi="Bookman Old Style" w:cs="Times New Roman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A52D" w14:textId="77777777" w:rsidR="005E02D2" w:rsidRDefault="005E02D2" w:rsidP="006B17A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5C84">
              <w:rPr>
                <w:rFonts w:ascii="Bookman Old Style" w:hAnsi="Bookman Old Style" w:cs="Times New Roman"/>
                <w:b/>
                <w:sz w:val="20"/>
                <w:szCs w:val="20"/>
              </w:rPr>
              <w:t>Unid.</w:t>
            </w:r>
          </w:p>
          <w:p w14:paraId="6E406EE2" w14:textId="77777777" w:rsidR="005E02D2" w:rsidRPr="00A05C84" w:rsidRDefault="005E02D2" w:rsidP="006B17A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5C84">
              <w:rPr>
                <w:rFonts w:ascii="Bookman Old Style" w:hAnsi="Bookman Old Style" w:cs="Times New Roman"/>
                <w:b/>
                <w:sz w:val="20"/>
                <w:szCs w:val="20"/>
              </w:rPr>
              <w:t>medida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D581" w14:textId="77777777" w:rsidR="005E02D2" w:rsidRPr="00A05C84" w:rsidRDefault="005E02D2" w:rsidP="006B17A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5C84">
              <w:rPr>
                <w:rFonts w:ascii="Bookman Old Style" w:hAnsi="Bookman Old Style" w:cs="Times New Roman"/>
                <w:b/>
                <w:sz w:val="20"/>
                <w:szCs w:val="20"/>
              </w:rPr>
              <w:t>Unitário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8404" w14:textId="77777777" w:rsidR="005E02D2" w:rsidRPr="00A05C84" w:rsidRDefault="005E02D2" w:rsidP="006B17A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05C84">
              <w:rPr>
                <w:rFonts w:ascii="Bookman Old Style" w:hAnsi="Bookman Old Style" w:cs="Times New Roman"/>
                <w:b/>
                <w:sz w:val="20"/>
                <w:szCs w:val="20"/>
              </w:rPr>
              <w:t>Total</w:t>
            </w:r>
          </w:p>
        </w:tc>
      </w:tr>
      <w:tr w:rsidR="005E02D2" w:rsidRPr="00A05C84" w14:paraId="5F947626" w14:textId="77777777" w:rsidTr="006B17A2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BE43" w14:textId="77777777" w:rsidR="005E02D2" w:rsidRPr="009F2E43" w:rsidRDefault="005E02D2" w:rsidP="006B17A2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F2E43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CA7D" w14:textId="77777777" w:rsidR="005E02D2" w:rsidRDefault="005E02D2" w:rsidP="006B17A2">
            <w:pPr>
              <w:shd w:val="clear" w:color="auto" w:fill="FFFFFF"/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Exemplares Coloridos, impressão à laser, com 108 páginas, orientação retrato (vertical), tamanho 21x29,5 (A4), tipo e gramatura do papel miolo: </w:t>
            </w:r>
            <w:proofErr w:type="spellStart"/>
            <w:r>
              <w:rPr>
                <w:rFonts w:ascii="Bookman Old Style" w:hAnsi="Bookman Old Style"/>
                <w:bCs/>
              </w:rPr>
              <w:t>Colchet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90g/m2.</w:t>
            </w:r>
          </w:p>
          <w:p w14:paraId="2AB4CF17" w14:textId="77777777" w:rsidR="005E02D2" w:rsidRDefault="005E02D2" w:rsidP="006B17A2">
            <w:pPr>
              <w:shd w:val="clear" w:color="auto" w:fill="FFFFFF"/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Acabamento da Encadernação Capa Dura: Costurado, </w:t>
            </w:r>
            <w:proofErr w:type="gramStart"/>
            <w:r>
              <w:rPr>
                <w:rFonts w:ascii="Bookman Old Style" w:hAnsi="Bookman Old Style"/>
                <w:bCs/>
              </w:rPr>
              <w:t>Colado</w:t>
            </w:r>
            <w:proofErr w:type="gramEnd"/>
            <w:r>
              <w:rPr>
                <w:rFonts w:ascii="Bookman Old Style" w:hAnsi="Bookman Old Style"/>
                <w:bCs/>
              </w:rPr>
              <w:t>, vincar e Refilado.</w:t>
            </w:r>
          </w:p>
          <w:p w14:paraId="7579693D" w14:textId="77777777" w:rsidR="005E02D2" w:rsidRPr="00F65510" w:rsidRDefault="005E02D2" w:rsidP="006B17A2">
            <w:pPr>
              <w:shd w:val="clear" w:color="auto" w:fill="FFFFFF"/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Capa: </w:t>
            </w:r>
            <w:proofErr w:type="spellStart"/>
            <w:r>
              <w:rPr>
                <w:rFonts w:ascii="Bookman Old Style" w:hAnsi="Bookman Old Style"/>
                <w:bCs/>
              </w:rPr>
              <w:t>Colchet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250 g/m2 com laminação brilho, sem orelhas.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443B" w14:textId="77777777" w:rsidR="005E02D2" w:rsidRPr="009F2E43" w:rsidRDefault="005E02D2" w:rsidP="006B17A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5F6D" w14:textId="77777777" w:rsidR="005E02D2" w:rsidRPr="009F2E43" w:rsidRDefault="005E02D2" w:rsidP="006B17A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CA31" w14:textId="77777777" w:rsidR="005E02D2" w:rsidRPr="009F2E43" w:rsidRDefault="005E02D2" w:rsidP="006B17A2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247,50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7B5C" w14:textId="77777777" w:rsidR="005E02D2" w:rsidRPr="009F2E43" w:rsidRDefault="005E02D2" w:rsidP="006B17A2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6.187,50</w:t>
            </w:r>
          </w:p>
        </w:tc>
      </w:tr>
      <w:tr w:rsidR="005E02D2" w:rsidRPr="009F2E43" w14:paraId="315A4009" w14:textId="77777777" w:rsidTr="006B17A2">
        <w:trPr>
          <w:jc w:val="center"/>
        </w:trPr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8810" w14:textId="77777777" w:rsidR="005E02D2" w:rsidRPr="009F2E43" w:rsidRDefault="005E02D2" w:rsidP="006B17A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 xml:space="preserve">VALOR GLOBAL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MÁXIMO ACEITÁVEL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BC1B" w14:textId="77777777" w:rsidR="005E02D2" w:rsidRPr="009F2E43" w:rsidRDefault="005E02D2" w:rsidP="006B17A2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187,50</w:t>
            </w:r>
          </w:p>
        </w:tc>
      </w:tr>
    </w:tbl>
    <w:p w14:paraId="6E576625" w14:textId="77777777" w:rsidR="005E02D2" w:rsidRPr="00915C23" w:rsidRDefault="005E02D2" w:rsidP="005E02D2">
      <w:pPr>
        <w:spacing w:after="0" w:line="240" w:lineRule="auto"/>
        <w:jc w:val="both"/>
        <w:rPr>
          <w:rFonts w:ascii="Bookman Old Style" w:hAnsi="Bookman Old Style"/>
          <w:b/>
        </w:rPr>
      </w:pPr>
    </w:p>
    <w:p w14:paraId="29F68138" w14:textId="77777777" w:rsidR="005E02D2" w:rsidRDefault="005E02D2" w:rsidP="005E02D2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Valor Global da Proposta:(</w:t>
      </w:r>
      <w:r>
        <w:rPr>
          <w:rFonts w:ascii="Bookman Old Style" w:hAnsi="Bookman Old Style"/>
        </w:rPr>
        <w:t xml:space="preserve"> por extenso</w:t>
      </w:r>
      <w:r w:rsidRPr="00357233">
        <w:rPr>
          <w:rFonts w:ascii="Bookman Old Style" w:hAnsi="Bookman Old Style"/>
        </w:rPr>
        <w:tab/>
        <w:t xml:space="preserve">) </w:t>
      </w:r>
    </w:p>
    <w:p w14:paraId="70C80AD9" w14:textId="77777777" w:rsidR="005E02D2" w:rsidRPr="00357233" w:rsidRDefault="005E02D2" w:rsidP="005E02D2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 xml:space="preserve">Prazo de validade do Orçamento: </w:t>
      </w:r>
      <w:r>
        <w:rPr>
          <w:rFonts w:ascii="Bookman Old Style" w:hAnsi="Bookman Old Style"/>
        </w:rPr>
        <w:t>3</w:t>
      </w:r>
      <w:r w:rsidRPr="00357233">
        <w:rPr>
          <w:rFonts w:ascii="Bookman Old Style" w:hAnsi="Bookman Old Style"/>
        </w:rPr>
        <w:t>0 dias</w:t>
      </w:r>
    </w:p>
    <w:p w14:paraId="455507F0" w14:textId="77777777" w:rsidR="005E02D2" w:rsidRDefault="005E02D2" w:rsidP="005E02D2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 xml:space="preserve">Anexar junto a proposta de preços as Certidões Negativas (Municipal, Estadual, Federal) </w:t>
      </w:r>
    </w:p>
    <w:p w14:paraId="05A06748" w14:textId="77777777" w:rsidR="005E02D2" w:rsidRDefault="005E02D2" w:rsidP="005E02D2">
      <w:pPr>
        <w:spacing w:after="0" w:line="240" w:lineRule="auto"/>
        <w:jc w:val="right"/>
        <w:rPr>
          <w:rFonts w:ascii="Bookman Old Style" w:hAnsi="Bookman Old Style"/>
        </w:rPr>
      </w:pPr>
    </w:p>
    <w:p w14:paraId="1F4E5F7E" w14:textId="77777777" w:rsidR="005E02D2" w:rsidRDefault="005E02D2" w:rsidP="005E02D2">
      <w:pPr>
        <w:spacing w:after="0" w:line="240" w:lineRule="auto"/>
        <w:jc w:val="right"/>
        <w:rPr>
          <w:rFonts w:ascii="Bookman Old Style" w:hAnsi="Bookman Old Style"/>
        </w:rPr>
      </w:pPr>
    </w:p>
    <w:p w14:paraId="6A1E6B9C" w14:textId="75A6E93A" w:rsidR="005E02D2" w:rsidRPr="00357233" w:rsidRDefault="005E02D2" w:rsidP="005E02D2">
      <w:pPr>
        <w:spacing w:after="0" w:line="240" w:lineRule="auto"/>
        <w:jc w:val="right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Cidade, data</w:t>
      </w:r>
    </w:p>
    <w:p w14:paraId="781C9820" w14:textId="77777777" w:rsidR="005E02D2" w:rsidRDefault="005E02D2" w:rsidP="005E02D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659F02B6" w14:textId="77777777" w:rsidR="005E02D2" w:rsidRDefault="005E02D2" w:rsidP="005E02D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2C132F51" w14:textId="7C04F7B0" w:rsidR="005E02D2" w:rsidRPr="00915C23" w:rsidRDefault="005E02D2" w:rsidP="005E02D2">
      <w:pPr>
        <w:spacing w:after="0" w:line="240" w:lineRule="auto"/>
        <w:jc w:val="center"/>
        <w:rPr>
          <w:rFonts w:ascii="Bookman Old Style" w:hAnsi="Bookman Old Style"/>
          <w:b/>
        </w:rPr>
      </w:pPr>
      <w:r w:rsidRPr="00915C23">
        <w:rPr>
          <w:rFonts w:ascii="Bookman Old Style" w:hAnsi="Bookman Old Style"/>
          <w:b/>
        </w:rPr>
        <w:t>Assinatura do responsável Nome</w:t>
      </w:r>
    </w:p>
    <w:p w14:paraId="770B02A0" w14:textId="77777777" w:rsidR="005E02D2" w:rsidRDefault="005E02D2" w:rsidP="005E02D2">
      <w:pPr>
        <w:spacing w:after="0" w:line="240" w:lineRule="auto"/>
        <w:jc w:val="center"/>
        <w:rPr>
          <w:rFonts w:ascii="Bookman Old Style" w:hAnsi="Bookman Old Style"/>
          <w:b/>
        </w:rPr>
      </w:pPr>
      <w:r w:rsidRPr="00915C23">
        <w:rPr>
          <w:rFonts w:ascii="Bookman Old Style" w:hAnsi="Bookman Old Style"/>
          <w:b/>
        </w:rPr>
        <w:t>CPF/MF</w:t>
      </w:r>
    </w:p>
    <w:p w14:paraId="1CFE77A8" w14:textId="77777777" w:rsidR="005E02D2" w:rsidRDefault="005E02D2" w:rsidP="005E02D2">
      <w:pPr>
        <w:spacing w:after="120" w:line="240" w:lineRule="auto"/>
        <w:jc w:val="center"/>
        <w:rPr>
          <w:rFonts w:ascii="Bookman Old Style" w:hAnsi="Bookman Old Style"/>
        </w:rPr>
      </w:pPr>
    </w:p>
    <w:p w14:paraId="041F0101" w14:textId="77777777" w:rsidR="005E02D2" w:rsidRDefault="005E02D2" w:rsidP="005E02D2">
      <w:pPr>
        <w:spacing w:after="120" w:line="240" w:lineRule="auto"/>
        <w:jc w:val="center"/>
        <w:rPr>
          <w:rFonts w:ascii="Bookman Old Style" w:hAnsi="Bookman Old Style"/>
        </w:rPr>
      </w:pPr>
    </w:p>
    <w:p w14:paraId="7C70A9E9" w14:textId="69412B17" w:rsidR="005E02D2" w:rsidRDefault="005E02D2" w:rsidP="005E02D2">
      <w:pPr>
        <w:spacing w:after="120" w:line="240" w:lineRule="auto"/>
        <w:jc w:val="center"/>
        <w:rPr>
          <w:rFonts w:ascii="Bookman Old Style" w:hAnsi="Bookman Old Style"/>
        </w:rPr>
      </w:pPr>
      <w:bookmarkStart w:id="0" w:name="_GoBack"/>
      <w:bookmarkEnd w:id="0"/>
      <w:r w:rsidRPr="00357233">
        <w:rPr>
          <w:rFonts w:ascii="Bookman Old Style" w:hAnsi="Bookman Old Style"/>
        </w:rPr>
        <w:t xml:space="preserve">Obs. Este documento deverá ser preenchido em papel timbrado da empresa proponente e assinado </w:t>
      </w:r>
      <w:proofErr w:type="gramStart"/>
      <w:r w:rsidRPr="00357233">
        <w:rPr>
          <w:rFonts w:ascii="Bookman Old Style" w:hAnsi="Bookman Old Style"/>
        </w:rPr>
        <w:t>pelo(</w:t>
      </w:r>
      <w:proofErr w:type="gramEnd"/>
      <w:r w:rsidRPr="00357233">
        <w:rPr>
          <w:rFonts w:ascii="Bookman Old Style" w:hAnsi="Bookman Old Style"/>
        </w:rPr>
        <w:t>s) seu(s) representante(s) legal(</w:t>
      </w:r>
      <w:proofErr w:type="spellStart"/>
      <w:r w:rsidRPr="00357233">
        <w:rPr>
          <w:rFonts w:ascii="Bookman Old Style" w:hAnsi="Bookman Old Style"/>
        </w:rPr>
        <w:t>is</w:t>
      </w:r>
      <w:proofErr w:type="spellEnd"/>
      <w:r w:rsidRPr="00357233">
        <w:rPr>
          <w:rFonts w:ascii="Bookman Old Style" w:hAnsi="Bookman Old Style"/>
        </w:rPr>
        <w:t>) e/ou procurador(es) devidamente habilitado.</w:t>
      </w:r>
    </w:p>
    <w:p w14:paraId="313DC423" w14:textId="292A67F7" w:rsidR="00357233" w:rsidRPr="00431CDC" w:rsidRDefault="00357233" w:rsidP="005E02D2">
      <w:pPr>
        <w:spacing w:after="120" w:line="240" w:lineRule="auto"/>
        <w:jc w:val="both"/>
      </w:pPr>
    </w:p>
    <w:sectPr w:rsidR="00357233" w:rsidRPr="00431CDC" w:rsidSect="005E02D2">
      <w:headerReference w:type="default" r:id="rId8"/>
      <w:pgSz w:w="11906" w:h="16838"/>
      <w:pgMar w:top="1560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23A6B" w14:textId="77777777" w:rsidR="00934472" w:rsidRDefault="00934472" w:rsidP="00357233">
      <w:pPr>
        <w:spacing w:after="0" w:line="240" w:lineRule="auto"/>
      </w:pPr>
      <w:r>
        <w:separator/>
      </w:r>
    </w:p>
  </w:endnote>
  <w:endnote w:type="continuationSeparator" w:id="0">
    <w:p w14:paraId="40AF45D3" w14:textId="77777777" w:rsidR="00934472" w:rsidRDefault="00934472" w:rsidP="0035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668DD" w14:textId="77777777" w:rsidR="00934472" w:rsidRDefault="00934472" w:rsidP="00357233">
      <w:pPr>
        <w:spacing w:after="0" w:line="240" w:lineRule="auto"/>
      </w:pPr>
      <w:r>
        <w:separator/>
      </w:r>
    </w:p>
  </w:footnote>
  <w:footnote w:type="continuationSeparator" w:id="0">
    <w:p w14:paraId="784D5E54" w14:textId="77777777" w:rsidR="00934472" w:rsidRDefault="00934472" w:rsidP="0035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4AE3F" w14:textId="269E78D2" w:rsidR="00934472" w:rsidRDefault="00431CDC" w:rsidP="00357233">
    <w:pPr>
      <w:pStyle w:val="Cabealho"/>
      <w:jc w:val="center"/>
    </w:pPr>
    <w:r>
      <w:t>PAPEL TIMBRADO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524F7"/>
    <w:multiLevelType w:val="hybridMultilevel"/>
    <w:tmpl w:val="C8587F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33"/>
    <w:rsid w:val="00002D2E"/>
    <w:rsid w:val="000129CB"/>
    <w:rsid w:val="0003402A"/>
    <w:rsid w:val="000507DF"/>
    <w:rsid w:val="000B385A"/>
    <w:rsid w:val="000D1582"/>
    <w:rsid w:val="000F75FA"/>
    <w:rsid w:val="0010173B"/>
    <w:rsid w:val="001038C4"/>
    <w:rsid w:val="00106787"/>
    <w:rsid w:val="00114FF7"/>
    <w:rsid w:val="00124CC1"/>
    <w:rsid w:val="00196628"/>
    <w:rsid w:val="001A54B9"/>
    <w:rsid w:val="001C4944"/>
    <w:rsid w:val="0024752C"/>
    <w:rsid w:val="0027449F"/>
    <w:rsid w:val="002B23A2"/>
    <w:rsid w:val="0030432B"/>
    <w:rsid w:val="00305A88"/>
    <w:rsid w:val="00305B63"/>
    <w:rsid w:val="00324BE8"/>
    <w:rsid w:val="00341F03"/>
    <w:rsid w:val="00354777"/>
    <w:rsid w:val="00357233"/>
    <w:rsid w:val="00431CDC"/>
    <w:rsid w:val="00495DAB"/>
    <w:rsid w:val="004A2B8B"/>
    <w:rsid w:val="004A3314"/>
    <w:rsid w:val="004C6059"/>
    <w:rsid w:val="005245E6"/>
    <w:rsid w:val="00531DF6"/>
    <w:rsid w:val="00552C47"/>
    <w:rsid w:val="00570989"/>
    <w:rsid w:val="005722E3"/>
    <w:rsid w:val="005817B1"/>
    <w:rsid w:val="005866C0"/>
    <w:rsid w:val="00587523"/>
    <w:rsid w:val="005E02D2"/>
    <w:rsid w:val="00663CFD"/>
    <w:rsid w:val="00664320"/>
    <w:rsid w:val="00690B4C"/>
    <w:rsid w:val="006A4C98"/>
    <w:rsid w:val="006A73F4"/>
    <w:rsid w:val="006D0D03"/>
    <w:rsid w:val="006E051D"/>
    <w:rsid w:val="00734F96"/>
    <w:rsid w:val="00740EE6"/>
    <w:rsid w:val="00753445"/>
    <w:rsid w:val="00787400"/>
    <w:rsid w:val="007D1B8F"/>
    <w:rsid w:val="008679E7"/>
    <w:rsid w:val="008A68C7"/>
    <w:rsid w:val="008E2576"/>
    <w:rsid w:val="008E4AD5"/>
    <w:rsid w:val="008F67E4"/>
    <w:rsid w:val="00915C23"/>
    <w:rsid w:val="00934472"/>
    <w:rsid w:val="00935E22"/>
    <w:rsid w:val="0094390B"/>
    <w:rsid w:val="00946F93"/>
    <w:rsid w:val="00965E9D"/>
    <w:rsid w:val="009F3973"/>
    <w:rsid w:val="00A1513A"/>
    <w:rsid w:val="00A36F72"/>
    <w:rsid w:val="00A57234"/>
    <w:rsid w:val="00AE0520"/>
    <w:rsid w:val="00AE19BF"/>
    <w:rsid w:val="00AE1B31"/>
    <w:rsid w:val="00AE7D22"/>
    <w:rsid w:val="00AF6E0D"/>
    <w:rsid w:val="00B04090"/>
    <w:rsid w:val="00B108A8"/>
    <w:rsid w:val="00B21C98"/>
    <w:rsid w:val="00B24475"/>
    <w:rsid w:val="00B30429"/>
    <w:rsid w:val="00B82613"/>
    <w:rsid w:val="00B83147"/>
    <w:rsid w:val="00BE1DDC"/>
    <w:rsid w:val="00C05A6C"/>
    <w:rsid w:val="00C134E8"/>
    <w:rsid w:val="00CB7F38"/>
    <w:rsid w:val="00CC4120"/>
    <w:rsid w:val="00CE6FF4"/>
    <w:rsid w:val="00D105ED"/>
    <w:rsid w:val="00D341A4"/>
    <w:rsid w:val="00D34C50"/>
    <w:rsid w:val="00D373EF"/>
    <w:rsid w:val="00D37872"/>
    <w:rsid w:val="00D44482"/>
    <w:rsid w:val="00D91610"/>
    <w:rsid w:val="00DB0D97"/>
    <w:rsid w:val="00DC2F06"/>
    <w:rsid w:val="00DC507D"/>
    <w:rsid w:val="00DC685B"/>
    <w:rsid w:val="00DE15CF"/>
    <w:rsid w:val="00E30D91"/>
    <w:rsid w:val="00E317B7"/>
    <w:rsid w:val="00E34C3E"/>
    <w:rsid w:val="00E8478C"/>
    <w:rsid w:val="00E87C06"/>
    <w:rsid w:val="00EA322F"/>
    <w:rsid w:val="00EB115E"/>
    <w:rsid w:val="00EB4EE1"/>
    <w:rsid w:val="00EF1E11"/>
    <w:rsid w:val="00F12FBA"/>
    <w:rsid w:val="00F44097"/>
    <w:rsid w:val="00F71FA0"/>
    <w:rsid w:val="00FC3F9E"/>
    <w:rsid w:val="00FD4B77"/>
    <w:rsid w:val="00FD6FCE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F723"/>
  <w15:chartTrackingRefBased/>
  <w15:docId w15:val="{6765E334-53FF-4E30-850A-9A444DC0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233"/>
  </w:style>
  <w:style w:type="paragraph" w:styleId="Rodap">
    <w:name w:val="footer"/>
    <w:basedOn w:val="Normal"/>
    <w:link w:val="RodapChar"/>
    <w:uiPriority w:val="99"/>
    <w:unhideWhenUsed/>
    <w:rsid w:val="00357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233"/>
  </w:style>
  <w:style w:type="paragraph" w:styleId="Subttulo">
    <w:name w:val="Subtitle"/>
    <w:basedOn w:val="Normal"/>
    <w:link w:val="SubttuloChar"/>
    <w:uiPriority w:val="11"/>
    <w:qFormat/>
    <w:rsid w:val="003572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357233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SemEspaamento">
    <w:name w:val="No Spacing"/>
    <w:uiPriority w:val="1"/>
    <w:qFormat/>
    <w:rsid w:val="0035723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373EF"/>
    <w:pPr>
      <w:ind w:left="720"/>
      <w:contextualSpacing/>
    </w:pPr>
  </w:style>
  <w:style w:type="table" w:styleId="Tabelacomgrade">
    <w:name w:val="Table Grid"/>
    <w:basedOn w:val="Tabelanormal"/>
    <w:uiPriority w:val="39"/>
    <w:rsid w:val="00D3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643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05A6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E11"/>
    <w:rPr>
      <w:rFonts w:ascii="Segoe UI" w:hAnsi="Segoe UI" w:cs="Segoe UI"/>
      <w:sz w:val="18"/>
      <w:szCs w:val="18"/>
    </w:rPr>
  </w:style>
  <w:style w:type="character" w:customStyle="1" w:styleId="ui-pdp-color--black">
    <w:name w:val="ui-pdp-color--black"/>
    <w:basedOn w:val="Fontepargpadro"/>
    <w:rsid w:val="00196628"/>
  </w:style>
  <w:style w:type="character" w:customStyle="1" w:styleId="a-size-large">
    <w:name w:val="a-size-large"/>
    <w:basedOn w:val="Fontepargpadro"/>
    <w:rsid w:val="0019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FC97-2DA7-4EF2-A012-05968F9A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Gislaine</dc:creator>
  <cp:keywords/>
  <dc:description/>
  <cp:lastModifiedBy>Gislaine</cp:lastModifiedBy>
  <cp:revision>15</cp:revision>
  <cp:lastPrinted>2024-10-10T20:45:00Z</cp:lastPrinted>
  <dcterms:created xsi:type="dcterms:W3CDTF">2024-03-11T14:11:00Z</dcterms:created>
  <dcterms:modified xsi:type="dcterms:W3CDTF">2024-12-04T14:00:00Z</dcterms:modified>
</cp:coreProperties>
</file>